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39D" w:rsidRDefault="00FE4639">
      <w:pPr>
        <w:pStyle w:val="Textkrper"/>
        <w:rPr>
          <w:rFonts w:hint="eastAsia"/>
        </w:rPr>
      </w:pPr>
      <w:r>
        <w:rPr>
          <w:noProof/>
          <w:lang w:eastAsia="de-DE" w:bidi="ar-SA"/>
        </w:rPr>
        <w:drawing>
          <wp:anchor distT="0" distB="0" distL="114300" distR="114300" simplePos="0" relativeHeight="251658240" behindDoc="1" locked="0" layoutInCell="1" allowOverlap="1" wp14:anchorId="7AD8C788" wp14:editId="696BA6C3">
            <wp:simplePos x="0" y="0"/>
            <wp:positionH relativeFrom="column">
              <wp:posOffset>4551875</wp:posOffset>
            </wp:positionH>
            <wp:positionV relativeFrom="paragraph">
              <wp:posOffset>0</wp:posOffset>
            </wp:positionV>
            <wp:extent cx="1459230" cy="1459230"/>
            <wp:effectExtent l="0" t="0" r="0" b="0"/>
            <wp:wrapTight wrapText="bothSides">
              <wp:wrapPolygon edited="0">
                <wp:start x="13535" y="2820"/>
                <wp:lineTo x="10997" y="3948"/>
                <wp:lineTo x="4794" y="7332"/>
                <wp:lineTo x="4512" y="15791"/>
                <wp:lineTo x="5358" y="16073"/>
                <wp:lineTo x="12125" y="16637"/>
                <wp:lineTo x="17765" y="16637"/>
                <wp:lineTo x="17483" y="7896"/>
                <wp:lineTo x="20303" y="4512"/>
                <wp:lineTo x="19739" y="3384"/>
                <wp:lineTo x="15227" y="2820"/>
                <wp:lineTo x="13535" y="282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439D" w:rsidRDefault="00A8439D">
      <w:pPr>
        <w:pStyle w:val="Textkrper"/>
        <w:rPr>
          <w:rFonts w:hint="eastAsia"/>
          <w:b/>
          <w:bCs/>
          <w:sz w:val="36"/>
          <w:szCs w:val="36"/>
        </w:rPr>
      </w:pPr>
    </w:p>
    <w:p w:rsidR="00A8439D" w:rsidRDefault="00167992">
      <w:pPr>
        <w:pStyle w:val="Textkrp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GreenU</w:t>
      </w:r>
      <w:r w:rsidR="00FE4639">
        <w:rPr>
          <w:b/>
          <w:bCs/>
          <w:sz w:val="36"/>
          <w:szCs w:val="36"/>
        </w:rPr>
        <w:t>P</w:t>
      </w:r>
      <w:r>
        <w:rPr>
          <w:b/>
          <w:bCs/>
          <w:sz w:val="36"/>
          <w:szCs w:val="36"/>
        </w:rPr>
        <w:t xml:space="preserve">-Checkliste PV-Anlage </w:t>
      </w:r>
    </w:p>
    <w:p w:rsidR="00A8439D" w:rsidRDefault="00A8439D"/>
    <w:p w:rsidR="00D95BA9" w:rsidRDefault="00167992" w:rsidP="00D95BA9">
      <w:pPr>
        <w:pStyle w:val="Textkrper"/>
        <w:jc w:val="right"/>
        <w:rPr>
          <w:rStyle w:val="Internetverknpfung"/>
          <w:rFonts w:hint="eastAsia"/>
          <w:color w:val="A5A5A5"/>
          <w:sz w:val="22"/>
          <w:szCs w:val="22"/>
          <w:u w:val="none"/>
        </w:rPr>
      </w:pPr>
      <w:r>
        <w:rPr>
          <w:rStyle w:val="Starkbetont"/>
          <w:b w:val="0"/>
          <w:bCs w:val="0"/>
          <w:color w:val="A5A5A5"/>
          <w:sz w:val="22"/>
          <w:szCs w:val="22"/>
        </w:rPr>
        <w:t>GreenU</w:t>
      </w:r>
      <w:r w:rsidR="00FE4639">
        <w:rPr>
          <w:rStyle w:val="Starkbetont"/>
          <w:b w:val="0"/>
          <w:bCs w:val="0"/>
          <w:color w:val="A5A5A5"/>
          <w:sz w:val="22"/>
          <w:szCs w:val="22"/>
        </w:rPr>
        <w:t>P</w:t>
      </w:r>
      <w:r>
        <w:rPr>
          <w:rStyle w:val="Starkbetont"/>
          <w:b w:val="0"/>
          <w:bCs w:val="0"/>
          <w:color w:val="A5A5A5"/>
          <w:sz w:val="22"/>
          <w:szCs w:val="22"/>
        </w:rPr>
        <w:t xml:space="preserve"> - Architektur </w:t>
      </w:r>
      <w:r w:rsidR="00FE4639">
        <w:rPr>
          <w:rStyle w:val="Starkbetont"/>
          <w:b w:val="0"/>
          <w:bCs w:val="0"/>
          <w:color w:val="A5A5A5"/>
          <w:sz w:val="22"/>
          <w:szCs w:val="22"/>
        </w:rPr>
        <w:t>&amp;</w:t>
      </w:r>
      <w:r>
        <w:rPr>
          <w:rStyle w:val="Starkbetont"/>
          <w:b w:val="0"/>
          <w:bCs w:val="0"/>
          <w:color w:val="A5A5A5"/>
          <w:sz w:val="22"/>
          <w:szCs w:val="22"/>
        </w:rPr>
        <w:t xml:space="preserve"> Bauberatung</w:t>
      </w:r>
      <w:r>
        <w:rPr>
          <w:b/>
          <w:bCs/>
          <w:color w:val="A5A5A5"/>
          <w:sz w:val="22"/>
          <w:szCs w:val="22"/>
        </w:rPr>
        <w:t xml:space="preserve"> </w:t>
      </w:r>
      <w:r>
        <w:rPr>
          <w:color w:val="A5A5A5"/>
          <w:sz w:val="22"/>
          <w:szCs w:val="22"/>
        </w:rPr>
        <w:br/>
        <w:t>Tel.</w:t>
      </w:r>
      <w:r w:rsidR="00FE4639">
        <w:rPr>
          <w:color w:val="A5A5A5"/>
          <w:sz w:val="22"/>
          <w:szCs w:val="22"/>
        </w:rPr>
        <w:t>:</w:t>
      </w:r>
      <w:r>
        <w:rPr>
          <w:color w:val="A5A5A5"/>
          <w:sz w:val="22"/>
          <w:szCs w:val="22"/>
        </w:rPr>
        <w:t xml:space="preserve"> +49 (0)228- 5344 9198</w:t>
      </w:r>
      <w:r>
        <w:rPr>
          <w:color w:val="A5A5A5"/>
          <w:sz w:val="22"/>
          <w:szCs w:val="22"/>
        </w:rPr>
        <w:br/>
        <w:t>E-Mail</w:t>
      </w:r>
      <w:r w:rsidRPr="00FE4639">
        <w:rPr>
          <w:color w:val="AEAAAA" w:themeColor="background2" w:themeShade="BF"/>
          <w:sz w:val="22"/>
          <w:szCs w:val="22"/>
        </w:rPr>
        <w:t xml:space="preserve">: </w:t>
      </w:r>
      <w:hyperlink r:id="rId7" w:history="1">
        <w:r w:rsidR="00FE4639" w:rsidRPr="00FE4639">
          <w:rPr>
            <w:rStyle w:val="Hyperlink"/>
            <w:color w:val="AEAAAA" w:themeColor="background2" w:themeShade="BF"/>
            <w:sz w:val="22"/>
            <w:szCs w:val="22"/>
            <w:u w:val="none"/>
          </w:rPr>
          <w:t>solar@gr</w:t>
        </w:r>
        <w:r w:rsidR="00FE4639" w:rsidRPr="00FE4639">
          <w:rPr>
            <w:rStyle w:val="Hyperlink"/>
            <w:color w:val="AEAAAA" w:themeColor="background2" w:themeShade="BF"/>
            <w:sz w:val="22"/>
            <w:szCs w:val="22"/>
            <w:u w:val="none"/>
          </w:rPr>
          <w:t>e</w:t>
        </w:r>
        <w:r w:rsidR="00FE4639" w:rsidRPr="00FE4639">
          <w:rPr>
            <w:rStyle w:val="Hyperlink"/>
            <w:color w:val="AEAAAA" w:themeColor="background2" w:themeShade="BF"/>
            <w:sz w:val="22"/>
            <w:szCs w:val="22"/>
            <w:u w:val="none"/>
          </w:rPr>
          <w:t>enup.one</w:t>
        </w:r>
      </w:hyperlink>
      <w:r w:rsidR="00FE4639" w:rsidRPr="00FE4639">
        <w:rPr>
          <w:rStyle w:val="Internetverknpfung"/>
          <w:color w:val="A5A5A5"/>
          <w:sz w:val="22"/>
          <w:szCs w:val="22"/>
          <w:u w:val="none"/>
        </w:rPr>
        <w:br/>
        <w:t xml:space="preserve">Website: </w:t>
      </w:r>
      <w:hyperlink r:id="rId8" w:history="1">
        <w:r w:rsidR="00D95BA9" w:rsidRPr="009942F9">
          <w:rPr>
            <w:rStyle w:val="Hyperlink"/>
            <w:sz w:val="22"/>
            <w:szCs w:val="22"/>
          </w:rPr>
          <w:t>www.greenup</w:t>
        </w:r>
        <w:r w:rsidR="00D95BA9" w:rsidRPr="009942F9">
          <w:rPr>
            <w:rStyle w:val="Hyperlink"/>
            <w:sz w:val="22"/>
            <w:szCs w:val="22"/>
          </w:rPr>
          <w:t>.</w:t>
        </w:r>
        <w:r w:rsidR="00D95BA9" w:rsidRPr="009942F9">
          <w:rPr>
            <w:rStyle w:val="Hyperlink"/>
            <w:sz w:val="22"/>
            <w:szCs w:val="22"/>
          </w:rPr>
          <w:t>one/solar</w:t>
        </w:r>
      </w:hyperlink>
    </w:p>
    <w:p w:rsidR="00D95BA9" w:rsidRPr="00D95BA9" w:rsidRDefault="00D95BA9" w:rsidP="00D95BA9">
      <w:pPr>
        <w:pStyle w:val="Textkrper"/>
        <w:jc w:val="right"/>
        <w:rPr>
          <w:rFonts w:hint="eastAsia"/>
          <w:color w:val="A5A5A5"/>
          <w:sz w:val="22"/>
          <w:szCs w:val="22"/>
        </w:rPr>
      </w:pPr>
    </w:p>
    <w:p w:rsidR="00A8439D" w:rsidRPr="00354BE3" w:rsidRDefault="00167992">
      <w:pPr>
        <w:rPr>
          <w:rFonts w:ascii="Liberation Serif" w:hAnsi="Liberation Serif"/>
        </w:rPr>
      </w:pPr>
      <w:r w:rsidRPr="00354BE3">
        <w:rPr>
          <w:rFonts w:ascii="Liberation Serif" w:hAnsi="Liberation Serif"/>
        </w:rPr>
        <w:t>Vor-</w:t>
      </w:r>
      <w:r w:rsidR="00354BE3" w:rsidRPr="00354BE3">
        <w:rPr>
          <w:rFonts w:ascii="Liberation Serif" w:hAnsi="Liberation Serif"/>
        </w:rPr>
        <w:t xml:space="preserve"> </w:t>
      </w:r>
      <w:r w:rsidRPr="00354BE3">
        <w:rPr>
          <w:rFonts w:ascii="Liberation Serif" w:hAnsi="Liberation Serif"/>
        </w:rPr>
        <w:t xml:space="preserve">und </w:t>
      </w:r>
      <w:r w:rsidRPr="00354BE3">
        <w:rPr>
          <w:rFonts w:ascii="Liberation Serif" w:hAnsi="Liberation Serif"/>
        </w:rPr>
        <w:t>Nachname:</w:t>
      </w:r>
      <w:r w:rsidRPr="00354BE3">
        <w:rPr>
          <w:rFonts w:ascii="Liberation Serif" w:hAnsi="Liberation Serif"/>
        </w:rPr>
        <w:tab/>
      </w:r>
      <w:r w:rsidRPr="00354BE3">
        <w:rPr>
          <w:rFonts w:ascii="Liberation Serif" w:hAnsi="Liberation Serif"/>
        </w:rPr>
        <w:tab/>
      </w:r>
      <w:r w:rsidRPr="00354BE3">
        <w:rPr>
          <w:rFonts w:ascii="Liberation Serif" w:hAnsi="Liberation Serif"/>
        </w:rPr>
        <w:tab/>
      </w:r>
      <w:r w:rsidRPr="00354BE3">
        <w:rPr>
          <w:rFonts w:ascii="Liberation Serif" w:hAnsi="Liberation Serif"/>
        </w:rPr>
        <w:tab/>
      </w:r>
      <w:sdt>
        <w:sdtPr>
          <w:rPr>
            <w:rFonts w:ascii="Liberation Serif" w:hAnsi="Liberation Serif"/>
          </w:rPr>
          <w:id w:val="-1080979802"/>
          <w:placeholder>
            <w:docPart w:val="5ADDCB5F9DE14B6A99145ACDD62B1D81"/>
          </w:placeholder>
          <w:showingPlcHdr/>
        </w:sdtPr>
        <w:sdtEndPr/>
        <w:sdtContent>
          <w:bookmarkStart w:id="0" w:name="_GoBack"/>
          <w:r w:rsidR="00AB1CF5" w:rsidRPr="00724CF5">
            <w:rPr>
              <w:rStyle w:val="Platzhaltertext"/>
            </w:rPr>
            <w:t>Klicken oder tippen Sie hier, um Text einzugeben.</w:t>
          </w:r>
          <w:bookmarkEnd w:id="0"/>
        </w:sdtContent>
      </w:sdt>
    </w:p>
    <w:p w:rsidR="00A8439D" w:rsidRPr="00354BE3" w:rsidRDefault="00167992">
      <w:pPr>
        <w:rPr>
          <w:rFonts w:ascii="Liberation Serif" w:hAnsi="Liberation Serif"/>
        </w:rPr>
      </w:pPr>
      <w:r w:rsidRPr="00354BE3">
        <w:rPr>
          <w:rFonts w:ascii="Liberation Serif" w:hAnsi="Liberation Serif"/>
        </w:rPr>
        <w:t>Adresse (Straße, Hausnr., PLZ, Ort):</w:t>
      </w:r>
      <w:r w:rsidRPr="00354BE3">
        <w:rPr>
          <w:rFonts w:ascii="Liberation Serif" w:hAnsi="Liberation Serif"/>
        </w:rPr>
        <w:tab/>
      </w:r>
      <w:r w:rsidRPr="00354BE3">
        <w:rPr>
          <w:rFonts w:ascii="Liberation Serif" w:hAnsi="Liberation Serif"/>
        </w:rPr>
        <w:tab/>
      </w:r>
      <w:sdt>
        <w:sdtPr>
          <w:rPr>
            <w:rFonts w:ascii="Liberation Serif" w:hAnsi="Liberation Serif"/>
          </w:rPr>
          <w:id w:val="633681221"/>
          <w:placeholder>
            <w:docPart w:val="5ADDCB5F9DE14B6A99145ACDD62B1D81"/>
          </w:placeholder>
        </w:sdtPr>
        <w:sdtEndPr>
          <w:rPr>
            <w:rStyle w:val="Platzhaltertext"/>
            <w:color w:val="808080"/>
          </w:rPr>
        </w:sdtEndPr>
        <w:sdtContent>
          <w:r w:rsidRPr="00354BE3">
            <w:rPr>
              <w:rStyle w:val="Platzhaltertext"/>
              <w:rFonts w:ascii="Liberation Serif" w:hAnsi="Liberation Serif"/>
            </w:rPr>
            <w:t>Klicken oder tippen Sie hier, um Text einzugeben.</w:t>
          </w:r>
        </w:sdtContent>
      </w:sdt>
    </w:p>
    <w:p w:rsidR="00A8439D" w:rsidRPr="00354BE3" w:rsidRDefault="00167992">
      <w:pPr>
        <w:rPr>
          <w:rFonts w:ascii="Liberation Serif" w:hAnsi="Liberation Serif"/>
        </w:rPr>
      </w:pPr>
      <w:r w:rsidRPr="00354BE3">
        <w:rPr>
          <w:rFonts w:ascii="Liberation Serif" w:hAnsi="Liberation Serif"/>
        </w:rPr>
        <w:t>E-Mail-Adresse:</w:t>
      </w:r>
      <w:r w:rsidRPr="00354BE3">
        <w:rPr>
          <w:rFonts w:ascii="Liberation Serif" w:hAnsi="Liberation Serif"/>
        </w:rPr>
        <w:tab/>
      </w:r>
      <w:r w:rsidRPr="00354BE3">
        <w:rPr>
          <w:rFonts w:ascii="Liberation Serif" w:hAnsi="Liberation Serif"/>
        </w:rPr>
        <w:tab/>
      </w:r>
      <w:r w:rsidRPr="00354BE3">
        <w:rPr>
          <w:rFonts w:ascii="Liberation Serif" w:hAnsi="Liberation Serif"/>
        </w:rPr>
        <w:tab/>
      </w:r>
      <w:r w:rsidRPr="00354BE3">
        <w:rPr>
          <w:rFonts w:ascii="Liberation Serif" w:hAnsi="Liberation Serif"/>
        </w:rPr>
        <w:tab/>
      </w:r>
      <w:sdt>
        <w:sdtPr>
          <w:rPr>
            <w:rFonts w:ascii="Liberation Serif" w:hAnsi="Liberation Serif"/>
          </w:rPr>
          <w:id w:val="863481964"/>
          <w:placeholder>
            <w:docPart w:val="5ADDCB5F9DE14B6A99145ACDD62B1D81"/>
          </w:placeholder>
        </w:sdtPr>
        <w:sdtEndPr>
          <w:rPr>
            <w:rStyle w:val="Platzhaltertext"/>
            <w:color w:val="808080"/>
          </w:rPr>
        </w:sdtEndPr>
        <w:sdtContent>
          <w:r w:rsidRPr="00354BE3">
            <w:rPr>
              <w:rStyle w:val="Platzhaltertext"/>
              <w:rFonts w:ascii="Liberation Serif" w:hAnsi="Liberation Serif"/>
            </w:rPr>
            <w:t>Klicken oder tippen Sie hier, um Text einzugeben.</w:t>
          </w:r>
        </w:sdtContent>
      </w:sdt>
    </w:p>
    <w:p w:rsidR="00A8439D" w:rsidRPr="00354BE3" w:rsidRDefault="00167992">
      <w:pPr>
        <w:rPr>
          <w:rFonts w:ascii="Liberation Serif" w:hAnsi="Liberation Serif"/>
        </w:rPr>
      </w:pPr>
      <w:r w:rsidRPr="00354BE3">
        <w:rPr>
          <w:rFonts w:ascii="Liberation Serif" w:hAnsi="Liberation Serif"/>
        </w:rPr>
        <w:t>Telefonnummer:</w:t>
      </w:r>
      <w:r w:rsidRPr="00354BE3">
        <w:rPr>
          <w:rFonts w:ascii="Liberation Serif" w:hAnsi="Liberation Serif"/>
        </w:rPr>
        <w:tab/>
      </w:r>
      <w:r w:rsidRPr="00354BE3">
        <w:rPr>
          <w:rFonts w:ascii="Liberation Serif" w:hAnsi="Liberation Serif"/>
        </w:rPr>
        <w:tab/>
      </w:r>
      <w:r w:rsidRPr="00354BE3">
        <w:rPr>
          <w:rFonts w:ascii="Liberation Serif" w:hAnsi="Liberation Serif"/>
        </w:rPr>
        <w:tab/>
      </w:r>
      <w:r w:rsidRPr="00354BE3">
        <w:rPr>
          <w:rFonts w:ascii="Liberation Serif" w:hAnsi="Liberation Serif"/>
        </w:rPr>
        <w:tab/>
      </w:r>
      <w:sdt>
        <w:sdtPr>
          <w:rPr>
            <w:rFonts w:ascii="Liberation Serif" w:hAnsi="Liberation Serif"/>
          </w:rPr>
          <w:id w:val="1038943131"/>
          <w:placeholder>
            <w:docPart w:val="5ADDCB5F9DE14B6A99145ACDD62B1D81"/>
          </w:placeholder>
        </w:sdtPr>
        <w:sdtEndPr>
          <w:rPr>
            <w:rStyle w:val="Platzhaltertext"/>
            <w:color w:val="808080"/>
          </w:rPr>
        </w:sdtEndPr>
        <w:sdtContent>
          <w:r w:rsidRPr="00354BE3">
            <w:rPr>
              <w:rStyle w:val="Platzhaltertext"/>
              <w:rFonts w:ascii="Liberation Serif" w:hAnsi="Liberation Serif"/>
            </w:rPr>
            <w:t>Klicken oder</w:t>
          </w:r>
          <w:r w:rsidRPr="00354BE3">
            <w:rPr>
              <w:rStyle w:val="Platzhaltertext"/>
              <w:rFonts w:ascii="Liberation Serif" w:hAnsi="Liberation Serif"/>
            </w:rPr>
            <w:t xml:space="preserve"> tippen Sie hier, um Text einzugeben.</w:t>
          </w:r>
        </w:sdtContent>
      </w:sdt>
    </w:p>
    <w:p w:rsidR="00A8439D" w:rsidRPr="00354BE3" w:rsidRDefault="00167992">
      <w:pPr>
        <w:rPr>
          <w:rFonts w:ascii="Liberation Serif" w:hAnsi="Liberation Serif"/>
        </w:rPr>
      </w:pPr>
      <w:r w:rsidRPr="00354BE3">
        <w:rPr>
          <w:rFonts w:ascii="Liberation Serif" w:hAnsi="Liberation Serif"/>
        </w:rPr>
        <w:t>Dachneigung in Grad (evtl. schätzen):</w:t>
      </w:r>
      <w:r w:rsidRPr="00354BE3">
        <w:rPr>
          <w:rFonts w:ascii="Liberation Serif" w:hAnsi="Liberation Serif"/>
        </w:rPr>
        <w:tab/>
      </w:r>
      <w:r w:rsidRPr="00354BE3">
        <w:rPr>
          <w:rFonts w:ascii="Liberation Serif" w:hAnsi="Liberation Serif"/>
        </w:rPr>
        <w:tab/>
      </w:r>
      <w:sdt>
        <w:sdtPr>
          <w:rPr>
            <w:rFonts w:ascii="Liberation Serif" w:hAnsi="Liberation Serif"/>
          </w:rPr>
          <w:id w:val="2037305307"/>
          <w:placeholder>
            <w:docPart w:val="5ADDCB5F9DE14B6A99145ACDD62B1D81"/>
          </w:placeholder>
          <w:showingPlcHdr/>
        </w:sdtPr>
        <w:sdtEndPr/>
        <w:sdtContent>
          <w:r w:rsidR="00222A9F" w:rsidRPr="00724CF5">
            <w:rPr>
              <w:rStyle w:val="Platzhaltertext"/>
            </w:rPr>
            <w:t>Klicken oder tippen Sie hier, um Text einzugeben.</w:t>
          </w:r>
        </w:sdtContent>
      </w:sdt>
      <w:r w:rsidR="00222A9F">
        <w:rPr>
          <w:rFonts w:ascii="Liberation Serif" w:hAnsi="Liberation Serif"/>
        </w:rPr>
        <w:t xml:space="preserve"> </w:t>
      </w:r>
      <w:r w:rsidRPr="00354BE3">
        <w:rPr>
          <w:rFonts w:ascii="Liberation Serif" w:eastAsia="MS Gothic" w:hAnsi="Liberation Serif"/>
        </w:rPr>
        <w:t>(Flachdach = 0 Grad)</w:t>
      </w:r>
    </w:p>
    <w:p w:rsidR="00A8439D" w:rsidRPr="00354BE3" w:rsidRDefault="00167992">
      <w:pPr>
        <w:rPr>
          <w:rFonts w:ascii="Liberation Serif" w:hAnsi="Liberation Serif"/>
        </w:rPr>
      </w:pPr>
      <w:r w:rsidRPr="00354BE3">
        <w:rPr>
          <w:rFonts w:ascii="Liberation Serif" w:hAnsi="Liberation Serif"/>
        </w:rPr>
        <w:t>Bei Flachdach: Begrünung erwünscht?</w:t>
      </w:r>
      <w:r w:rsidRPr="00354BE3">
        <w:rPr>
          <w:rFonts w:ascii="Liberation Serif" w:hAnsi="Liberation Serif"/>
        </w:rPr>
        <w:tab/>
      </w:r>
      <w:r w:rsidRPr="00354BE3">
        <w:rPr>
          <w:rFonts w:ascii="Liberation Serif" w:hAnsi="Liberation Serif"/>
        </w:rPr>
        <w:tab/>
      </w:r>
      <w:sdt>
        <w:sdtPr>
          <w:rPr>
            <w:rFonts w:ascii="Liberation Serif" w:hAnsi="Liberation Serif"/>
          </w:rPr>
          <w:id w:val="-2139637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CF5">
            <w:rPr>
              <w:rFonts w:ascii="MS Gothic" w:eastAsia="MS Gothic" w:hAnsi="MS Gothic" w:hint="eastAsia"/>
            </w:rPr>
            <w:t>☐</w:t>
          </w:r>
        </w:sdtContent>
      </w:sdt>
      <w:r w:rsidRPr="00354BE3">
        <w:rPr>
          <w:rFonts w:ascii="Liberation Serif" w:eastAsia="MS Gothic" w:hAnsi="Liberation Serif" w:cs="Aharoni"/>
        </w:rPr>
        <w:t xml:space="preserve"> Ja</w:t>
      </w:r>
      <w:r w:rsidRPr="00354BE3">
        <w:rPr>
          <w:rFonts w:ascii="Liberation Serif" w:eastAsia="MS Gothic" w:hAnsi="Liberation Serif" w:cs="Aharoni"/>
        </w:rPr>
        <w:tab/>
        <w:t xml:space="preserve"> </w:t>
      </w:r>
      <w:sdt>
        <w:sdtPr>
          <w:rPr>
            <w:rFonts w:ascii="Liberation Serif" w:eastAsia="MS Gothic" w:hAnsi="Liberation Serif" w:cs="Aharoni"/>
          </w:rPr>
          <w:id w:val="-64960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CF5">
            <w:rPr>
              <w:rFonts w:ascii="MS Gothic" w:eastAsia="MS Gothic" w:hAnsi="MS Gothic" w:cs="Aharoni" w:hint="eastAsia"/>
            </w:rPr>
            <w:t>☐</w:t>
          </w:r>
        </w:sdtContent>
      </w:sdt>
      <w:r w:rsidRPr="00354BE3">
        <w:rPr>
          <w:rFonts w:ascii="Liberation Serif" w:eastAsia="MS Gothic" w:hAnsi="Liberation Serif" w:cs="Aharoni"/>
        </w:rPr>
        <w:t xml:space="preserve"> Nein</w:t>
      </w:r>
      <w:r w:rsidRPr="00354BE3">
        <w:rPr>
          <w:rFonts w:ascii="Liberation Serif" w:eastAsia="MS Gothic" w:hAnsi="Liberation Serif" w:cs="Aharoni"/>
        </w:rPr>
        <w:tab/>
      </w:r>
      <w:sdt>
        <w:sdtPr>
          <w:rPr>
            <w:rFonts w:ascii="Liberation Serif" w:eastAsia="MS Gothic" w:hAnsi="Liberation Serif" w:cs="Aharoni"/>
          </w:rPr>
          <w:id w:val="1190034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CF5">
            <w:rPr>
              <w:rFonts w:ascii="MS Gothic" w:eastAsia="MS Gothic" w:hAnsi="MS Gothic" w:cs="Aharoni" w:hint="eastAsia"/>
            </w:rPr>
            <w:t>☐</w:t>
          </w:r>
        </w:sdtContent>
      </w:sdt>
      <w:r w:rsidRPr="00354BE3">
        <w:rPr>
          <w:rFonts w:ascii="Liberation Serif" w:eastAsia="MS Gothic" w:hAnsi="Liberation Serif" w:cs="Aharoni"/>
        </w:rPr>
        <w:t xml:space="preserve"> Beratungsbedarf</w:t>
      </w:r>
    </w:p>
    <w:p w:rsidR="00A8439D" w:rsidRPr="00354BE3" w:rsidRDefault="00167992">
      <w:pPr>
        <w:rPr>
          <w:rFonts w:ascii="Liberation Serif" w:hAnsi="Liberation Serif"/>
        </w:rPr>
      </w:pPr>
      <w:r w:rsidRPr="00354BE3">
        <w:rPr>
          <w:rFonts w:ascii="Liberation Serif" w:hAnsi="Liberation Serif"/>
        </w:rPr>
        <w:t>Fassaden PV denkbar?</w:t>
      </w:r>
      <w:r w:rsidRPr="00354BE3">
        <w:rPr>
          <w:rFonts w:ascii="Liberation Serif" w:hAnsi="Liberation Serif"/>
        </w:rPr>
        <w:tab/>
      </w:r>
      <w:r w:rsidRPr="00354BE3">
        <w:rPr>
          <w:rFonts w:ascii="Liberation Serif" w:hAnsi="Liberation Serif"/>
        </w:rPr>
        <w:tab/>
      </w:r>
      <w:r w:rsidRPr="00354BE3">
        <w:rPr>
          <w:rFonts w:ascii="Liberation Serif" w:hAnsi="Liberation Serif"/>
        </w:rPr>
        <w:tab/>
      </w:r>
      <w:r w:rsidRPr="00354BE3">
        <w:rPr>
          <w:rFonts w:ascii="Liberation Serif" w:hAnsi="Liberation Serif"/>
        </w:rPr>
        <w:tab/>
      </w:r>
      <w:sdt>
        <w:sdtPr>
          <w:rPr>
            <w:rFonts w:ascii="Liberation Serif" w:hAnsi="Liberation Serif"/>
          </w:rPr>
          <w:id w:val="-2116977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CF5">
            <w:rPr>
              <w:rFonts w:ascii="MS Gothic" w:eastAsia="MS Gothic" w:hAnsi="MS Gothic" w:hint="eastAsia"/>
            </w:rPr>
            <w:t>☐</w:t>
          </w:r>
        </w:sdtContent>
      </w:sdt>
      <w:r w:rsidRPr="00354BE3">
        <w:rPr>
          <w:rFonts w:ascii="Liberation Serif" w:eastAsia="MS Gothic" w:hAnsi="Liberation Serif"/>
        </w:rPr>
        <w:t xml:space="preserve"> Ja</w:t>
      </w:r>
      <w:r w:rsidRPr="00354BE3">
        <w:rPr>
          <w:rFonts w:ascii="Liberation Serif" w:eastAsia="MS Gothic" w:hAnsi="Liberation Serif"/>
        </w:rPr>
        <w:tab/>
        <w:t xml:space="preserve"> </w:t>
      </w:r>
      <w:sdt>
        <w:sdtPr>
          <w:rPr>
            <w:rFonts w:ascii="Liberation Serif" w:eastAsia="MS Gothic" w:hAnsi="Liberation Serif"/>
          </w:rPr>
          <w:id w:val="127135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EBB">
            <w:rPr>
              <w:rFonts w:ascii="MS Gothic" w:eastAsia="MS Gothic" w:hAnsi="MS Gothic" w:hint="eastAsia"/>
            </w:rPr>
            <w:t>☐</w:t>
          </w:r>
        </w:sdtContent>
      </w:sdt>
      <w:r w:rsidRPr="00354BE3">
        <w:rPr>
          <w:rFonts w:ascii="Liberation Serif" w:eastAsia="MS Gothic" w:hAnsi="Liberation Serif"/>
        </w:rPr>
        <w:t xml:space="preserve"> Nein</w:t>
      </w:r>
      <w:r w:rsidRPr="00354BE3">
        <w:rPr>
          <w:rFonts w:ascii="Liberation Serif" w:eastAsia="MS Gothic" w:hAnsi="Liberation Serif"/>
        </w:rPr>
        <w:tab/>
      </w:r>
      <w:sdt>
        <w:sdtPr>
          <w:rPr>
            <w:rFonts w:ascii="Liberation Serif" w:eastAsia="MS Gothic" w:hAnsi="Liberation Serif"/>
          </w:rPr>
          <w:id w:val="-79914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EBB">
            <w:rPr>
              <w:rFonts w:ascii="MS Gothic" w:eastAsia="MS Gothic" w:hAnsi="MS Gothic" w:hint="eastAsia"/>
            </w:rPr>
            <w:t>☐</w:t>
          </w:r>
        </w:sdtContent>
      </w:sdt>
      <w:r w:rsidRPr="00354BE3">
        <w:rPr>
          <w:rFonts w:ascii="Liberation Serif" w:eastAsia="MS Gothic" w:hAnsi="Liberation Serif"/>
        </w:rPr>
        <w:t xml:space="preserve"> Beratungsbedarf</w:t>
      </w:r>
    </w:p>
    <w:p w:rsidR="00A8439D" w:rsidRPr="00354BE3" w:rsidRDefault="00167992">
      <w:pPr>
        <w:rPr>
          <w:rFonts w:ascii="Liberation Serif" w:hAnsi="Liberation Serif"/>
        </w:rPr>
      </w:pPr>
      <w:r w:rsidRPr="00354BE3">
        <w:rPr>
          <w:rFonts w:ascii="Liberation Serif" w:hAnsi="Liberation Serif"/>
        </w:rPr>
        <w:t>Jahresstrombedarf (</w:t>
      </w:r>
      <w:r w:rsidR="00222A9F">
        <w:rPr>
          <w:rFonts w:ascii="Liberation Serif" w:hAnsi="Liberation Serif"/>
        </w:rPr>
        <w:t xml:space="preserve">Vorjahr </w:t>
      </w:r>
      <w:r w:rsidRPr="00354BE3">
        <w:rPr>
          <w:rFonts w:ascii="Liberation Serif" w:hAnsi="Liberation Serif"/>
        </w:rPr>
        <w:t>in kWh/Jahr):</w:t>
      </w:r>
      <w:r w:rsidRPr="00354BE3">
        <w:rPr>
          <w:rFonts w:ascii="Liberation Serif" w:hAnsi="Liberation Serif"/>
        </w:rPr>
        <w:tab/>
      </w:r>
      <w:sdt>
        <w:sdtPr>
          <w:rPr>
            <w:rFonts w:ascii="Liberation Serif" w:hAnsi="Liberation Serif"/>
          </w:rPr>
          <w:id w:val="890771471"/>
          <w:placeholder>
            <w:docPart w:val="5ADDCB5F9DE14B6A99145ACDD62B1D81"/>
          </w:placeholder>
          <w:showingPlcHdr/>
        </w:sdtPr>
        <w:sdtEndPr/>
        <w:sdtContent>
          <w:r w:rsidR="00222A9F" w:rsidRPr="00724CF5">
            <w:rPr>
              <w:rStyle w:val="Platzhaltertext"/>
            </w:rPr>
            <w:t>Klicken oder tippen Sie hier, um Text einzugeben.</w:t>
          </w:r>
        </w:sdtContent>
      </w:sdt>
    </w:p>
    <w:p w:rsidR="00A8439D" w:rsidRPr="00354BE3" w:rsidRDefault="00167992">
      <w:pPr>
        <w:rPr>
          <w:rFonts w:ascii="Liberation Serif" w:hAnsi="Liberation Serif"/>
        </w:rPr>
      </w:pPr>
      <w:r w:rsidRPr="00354BE3">
        <w:rPr>
          <w:rFonts w:ascii="Liberation Serif" w:hAnsi="Liberation Serif"/>
        </w:rPr>
        <w:t>Akku:</w:t>
      </w:r>
      <w:r w:rsidRPr="00354BE3">
        <w:rPr>
          <w:rFonts w:ascii="Liberation Serif" w:hAnsi="Liberation Serif"/>
        </w:rPr>
        <w:tab/>
      </w:r>
      <w:r w:rsidRPr="00354BE3">
        <w:rPr>
          <w:rFonts w:ascii="Liberation Serif" w:hAnsi="Liberation Serif"/>
        </w:rPr>
        <w:tab/>
      </w:r>
      <w:r w:rsidRPr="00354BE3">
        <w:rPr>
          <w:rFonts w:ascii="Liberation Serif" w:hAnsi="Liberation Serif"/>
        </w:rPr>
        <w:tab/>
      </w:r>
      <w:r w:rsidRPr="00354BE3">
        <w:rPr>
          <w:rFonts w:ascii="Liberation Serif" w:hAnsi="Liberation Serif"/>
        </w:rPr>
        <w:tab/>
      </w:r>
      <w:r w:rsidRPr="00354BE3">
        <w:rPr>
          <w:rFonts w:ascii="Liberation Serif" w:hAnsi="Liberation Serif"/>
        </w:rPr>
        <w:tab/>
      </w:r>
      <w:r w:rsidRPr="00354BE3">
        <w:rPr>
          <w:rFonts w:ascii="Liberation Serif" w:hAnsi="Liberation Serif"/>
        </w:rPr>
        <w:tab/>
      </w:r>
      <w:sdt>
        <w:sdtPr>
          <w:rPr>
            <w:rFonts w:ascii="Liberation Serif" w:hAnsi="Liberation Serif"/>
          </w:rPr>
          <w:id w:val="1565833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CF5">
            <w:rPr>
              <w:rFonts w:ascii="MS Gothic" w:eastAsia="MS Gothic" w:hAnsi="MS Gothic" w:hint="eastAsia"/>
            </w:rPr>
            <w:t>☐</w:t>
          </w:r>
        </w:sdtContent>
      </w:sdt>
      <w:r w:rsidRPr="00354BE3">
        <w:rPr>
          <w:rFonts w:ascii="Liberation Serif" w:eastAsia="MS Gothic" w:hAnsi="Liberation Serif"/>
        </w:rPr>
        <w:t xml:space="preserve"> Ja</w:t>
      </w:r>
      <w:r w:rsidRPr="00354BE3">
        <w:rPr>
          <w:rFonts w:ascii="Liberation Serif" w:eastAsia="MS Gothic" w:hAnsi="Liberation Serif"/>
        </w:rPr>
        <w:tab/>
        <w:t xml:space="preserve"> </w:t>
      </w:r>
      <w:sdt>
        <w:sdtPr>
          <w:rPr>
            <w:rFonts w:ascii="Liberation Serif" w:eastAsia="MS Gothic" w:hAnsi="Liberation Serif"/>
          </w:rPr>
          <w:id w:val="1074849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CF5">
            <w:rPr>
              <w:rFonts w:ascii="MS Gothic" w:eastAsia="MS Gothic" w:hAnsi="MS Gothic" w:hint="eastAsia"/>
            </w:rPr>
            <w:t>☐</w:t>
          </w:r>
        </w:sdtContent>
      </w:sdt>
      <w:r w:rsidRPr="00354BE3">
        <w:rPr>
          <w:rFonts w:ascii="Liberation Serif" w:eastAsia="MS Gothic" w:hAnsi="Liberation Serif"/>
        </w:rPr>
        <w:t xml:space="preserve"> Nein</w:t>
      </w:r>
      <w:r w:rsidRPr="00354BE3">
        <w:rPr>
          <w:rFonts w:ascii="Liberation Serif" w:eastAsia="MS Gothic" w:hAnsi="Liberation Serif"/>
        </w:rPr>
        <w:tab/>
      </w:r>
      <w:sdt>
        <w:sdtPr>
          <w:rPr>
            <w:rFonts w:ascii="Liberation Serif" w:eastAsia="MS Gothic" w:hAnsi="Liberation Serif"/>
          </w:rPr>
          <w:id w:val="715401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CF5">
            <w:rPr>
              <w:rFonts w:ascii="MS Gothic" w:eastAsia="MS Gothic" w:hAnsi="MS Gothic" w:hint="eastAsia"/>
            </w:rPr>
            <w:t>☐</w:t>
          </w:r>
        </w:sdtContent>
      </w:sdt>
      <w:r w:rsidRPr="00354BE3">
        <w:rPr>
          <w:rFonts w:ascii="Liberation Serif" w:eastAsia="MS Gothic" w:hAnsi="Liberation Serif"/>
        </w:rPr>
        <w:t xml:space="preserve"> Beratungsbedarf</w:t>
      </w:r>
    </w:p>
    <w:p w:rsidR="00A8439D" w:rsidRPr="00354BE3" w:rsidRDefault="00167992">
      <w:pPr>
        <w:ind w:right="-709"/>
        <w:rPr>
          <w:rFonts w:ascii="Liberation Serif" w:hAnsi="Liberation Serif"/>
        </w:rPr>
      </w:pPr>
      <w:r w:rsidRPr="00354BE3">
        <w:rPr>
          <w:rFonts w:ascii="Liberation Serif" w:hAnsi="Liberation Serif"/>
        </w:rPr>
        <w:t>Wallbox/en für eAuto/s:</w:t>
      </w:r>
      <w:r w:rsidRPr="00354BE3">
        <w:rPr>
          <w:rFonts w:ascii="Liberation Serif" w:hAnsi="Liberation Serif"/>
        </w:rPr>
        <w:tab/>
      </w:r>
      <w:r w:rsidRPr="00354BE3">
        <w:rPr>
          <w:rFonts w:ascii="Liberation Serif" w:hAnsi="Liberation Serif"/>
        </w:rPr>
        <w:tab/>
      </w:r>
      <w:r w:rsidRPr="00354BE3">
        <w:rPr>
          <w:rFonts w:ascii="Liberation Serif" w:hAnsi="Liberation Serif"/>
        </w:rPr>
        <w:tab/>
      </w:r>
      <w:sdt>
        <w:sdtPr>
          <w:rPr>
            <w:rFonts w:ascii="Liberation Serif" w:hAnsi="Liberation Serif"/>
          </w:rPr>
          <w:id w:val="773915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CF5">
            <w:rPr>
              <w:rFonts w:ascii="MS Gothic" w:eastAsia="MS Gothic" w:hAnsi="MS Gothic" w:hint="eastAsia"/>
            </w:rPr>
            <w:t>☐</w:t>
          </w:r>
        </w:sdtContent>
      </w:sdt>
      <w:r w:rsidRPr="00354BE3">
        <w:rPr>
          <w:rFonts w:ascii="Liberation Serif" w:eastAsia="MS Gothic" w:hAnsi="Liberation Serif"/>
        </w:rPr>
        <w:t xml:space="preserve"> Ja: Anzahl:</w:t>
      </w:r>
      <w:r w:rsidR="00AB1CF5">
        <w:rPr>
          <w:rFonts w:ascii="Liberation Serif" w:eastAsia="MS Gothic" w:hAnsi="Liberation Serif"/>
        </w:rPr>
        <w:t xml:space="preserve"> </w:t>
      </w:r>
      <w:sdt>
        <w:sdtPr>
          <w:rPr>
            <w:rFonts w:ascii="Liberation Serif" w:eastAsia="MS Gothic" w:hAnsi="Liberation Serif"/>
          </w:rPr>
          <w:id w:val="1791934259"/>
          <w:placeholder>
            <w:docPart w:val="5ADDCB5F9DE14B6A99145ACDD62B1D81"/>
          </w:placeholder>
        </w:sdtPr>
        <w:sdtEndPr/>
        <w:sdtContent>
          <w:r w:rsidR="00AB1CF5">
            <w:rPr>
              <w:rFonts w:ascii="Liberation Serif" w:eastAsia="MS Gothic" w:hAnsi="Liberation Serif"/>
            </w:rPr>
            <w:t>___</w:t>
          </w:r>
        </w:sdtContent>
      </w:sdt>
      <w:r w:rsidRPr="00354BE3">
        <w:rPr>
          <w:rFonts w:ascii="Liberation Serif" w:eastAsia="MS Gothic" w:hAnsi="Liberation Serif"/>
        </w:rPr>
        <w:tab/>
      </w:r>
      <w:sdt>
        <w:sdtPr>
          <w:rPr>
            <w:rFonts w:ascii="Liberation Serif" w:eastAsia="MS Gothic" w:hAnsi="Liberation Serif"/>
          </w:rPr>
          <w:id w:val="50822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CF5">
            <w:rPr>
              <w:rFonts w:ascii="MS Gothic" w:eastAsia="MS Gothic" w:hAnsi="MS Gothic" w:hint="eastAsia"/>
            </w:rPr>
            <w:t>☐</w:t>
          </w:r>
        </w:sdtContent>
      </w:sdt>
      <w:r w:rsidRPr="00354BE3">
        <w:rPr>
          <w:rFonts w:ascii="Liberation Serif" w:eastAsia="MS Gothic" w:hAnsi="Liberation Serif"/>
        </w:rPr>
        <w:t xml:space="preserve"> Geplant in</w:t>
      </w:r>
      <w:r w:rsidR="00AB1CF5">
        <w:rPr>
          <w:rFonts w:ascii="Liberation Serif" w:eastAsia="MS Gothic" w:hAnsi="Liberation Serif"/>
        </w:rPr>
        <w:t xml:space="preserve"> </w:t>
      </w:r>
      <w:sdt>
        <w:sdtPr>
          <w:rPr>
            <w:rFonts w:ascii="Liberation Serif" w:eastAsia="MS Gothic" w:hAnsi="Liberation Serif"/>
          </w:rPr>
          <w:id w:val="906650552"/>
          <w:placeholder>
            <w:docPart w:val="5ADDCB5F9DE14B6A99145ACDD62B1D81"/>
          </w:placeholder>
        </w:sdtPr>
        <w:sdtEndPr/>
        <w:sdtContent>
          <w:r w:rsidR="00AB1CF5">
            <w:rPr>
              <w:rFonts w:ascii="Liberation Serif" w:eastAsia="MS Gothic" w:hAnsi="Liberation Serif"/>
            </w:rPr>
            <w:t>___</w:t>
          </w:r>
          <w:r w:rsidR="000B52E6">
            <w:rPr>
              <w:rFonts w:ascii="Liberation Serif" w:eastAsia="MS Gothic" w:hAnsi="Liberation Serif"/>
            </w:rPr>
            <w:t xml:space="preserve"> </w:t>
          </w:r>
        </w:sdtContent>
      </w:sdt>
      <w:r w:rsidRPr="00354BE3">
        <w:rPr>
          <w:rFonts w:ascii="Liberation Serif" w:eastAsia="MS Gothic" w:hAnsi="Liberation Serif"/>
        </w:rPr>
        <w:t>Jahren</w:t>
      </w:r>
    </w:p>
    <w:p w:rsidR="00A8439D" w:rsidRPr="00354BE3" w:rsidRDefault="00167992">
      <w:pPr>
        <w:ind w:left="3540" w:firstLine="708"/>
        <w:rPr>
          <w:rFonts w:ascii="Liberation Serif" w:hAnsi="Liberation Serif"/>
        </w:rPr>
      </w:pPr>
      <w:sdt>
        <w:sdtPr>
          <w:rPr>
            <w:rFonts w:ascii="Liberation Serif" w:eastAsia="MS Gothic" w:hAnsi="Liberation Serif"/>
          </w:rPr>
          <w:id w:val="-570507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CF5">
            <w:rPr>
              <w:rFonts w:ascii="MS Gothic" w:eastAsia="MS Gothic" w:hAnsi="MS Gothic" w:hint="eastAsia"/>
            </w:rPr>
            <w:t>☐</w:t>
          </w:r>
        </w:sdtContent>
      </w:sdt>
      <w:r w:rsidR="00AB1CF5" w:rsidRPr="00354BE3">
        <w:rPr>
          <w:rFonts w:ascii="Liberation Serif" w:eastAsia="MS Gothic" w:hAnsi="Liberation Serif"/>
        </w:rPr>
        <w:t xml:space="preserve"> Nein</w:t>
      </w:r>
      <w:r w:rsidR="00AB1CF5" w:rsidRPr="00354BE3">
        <w:rPr>
          <w:rFonts w:ascii="Liberation Serif" w:eastAsia="MS Gothic" w:hAnsi="Liberation Serif"/>
        </w:rPr>
        <w:tab/>
      </w:r>
      <w:r w:rsidR="00AB1CF5">
        <w:rPr>
          <w:rFonts w:ascii="Liberation Serif" w:eastAsia="MS Gothic" w:hAnsi="Liberation Serif"/>
        </w:rPr>
        <w:tab/>
      </w:r>
      <w:sdt>
        <w:sdtPr>
          <w:rPr>
            <w:rFonts w:ascii="Liberation Serif" w:eastAsia="MS Gothic" w:hAnsi="Liberation Serif"/>
          </w:rPr>
          <w:id w:val="-1011688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CF5">
            <w:rPr>
              <w:rFonts w:ascii="MS Gothic" w:eastAsia="MS Gothic" w:hAnsi="MS Gothic" w:hint="eastAsia"/>
            </w:rPr>
            <w:t>☐</w:t>
          </w:r>
        </w:sdtContent>
      </w:sdt>
      <w:r w:rsidR="00AB1CF5" w:rsidRPr="00354BE3">
        <w:rPr>
          <w:rFonts w:ascii="Liberation Serif" w:eastAsia="MS Gothic" w:hAnsi="Liberation Serif"/>
        </w:rPr>
        <w:t xml:space="preserve"> Beratungsbedarf</w:t>
      </w:r>
    </w:p>
    <w:p w:rsidR="00A8439D" w:rsidRPr="00354BE3" w:rsidRDefault="00167992">
      <w:pPr>
        <w:ind w:right="-993"/>
        <w:rPr>
          <w:rFonts w:ascii="Liberation Serif" w:hAnsi="Liberation Serif"/>
        </w:rPr>
      </w:pPr>
      <w:r w:rsidRPr="00354BE3">
        <w:rPr>
          <w:rFonts w:ascii="Liberation Serif" w:hAnsi="Liberation Serif"/>
        </w:rPr>
        <w:t>Wärmepumpe vorhanden/geplant?</w:t>
      </w:r>
      <w:r w:rsidRPr="00354BE3">
        <w:rPr>
          <w:rFonts w:ascii="Liberation Serif" w:hAnsi="Liberation Serif"/>
        </w:rPr>
        <w:tab/>
      </w:r>
      <w:r w:rsidRPr="00354BE3">
        <w:rPr>
          <w:rFonts w:ascii="Liberation Serif" w:hAnsi="Liberation Serif"/>
        </w:rPr>
        <w:tab/>
      </w:r>
      <w:sdt>
        <w:sdtPr>
          <w:rPr>
            <w:rFonts w:ascii="Liberation Serif" w:hAnsi="Liberation Serif"/>
          </w:rPr>
          <w:id w:val="-2039266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CF5">
            <w:rPr>
              <w:rFonts w:ascii="MS Gothic" w:eastAsia="MS Gothic" w:hAnsi="MS Gothic" w:hint="eastAsia"/>
            </w:rPr>
            <w:t>☐</w:t>
          </w:r>
        </w:sdtContent>
      </w:sdt>
      <w:r w:rsidRPr="00354BE3">
        <w:rPr>
          <w:rFonts w:ascii="Liberation Serif" w:eastAsia="MS Gothic" w:hAnsi="Liberation Serif"/>
        </w:rPr>
        <w:t xml:space="preserve"> Ja</w:t>
      </w:r>
      <w:r w:rsidRPr="00354BE3">
        <w:rPr>
          <w:rFonts w:ascii="Liberation Serif" w:eastAsia="MS Gothic" w:hAnsi="Liberation Serif"/>
        </w:rPr>
        <w:tab/>
        <w:t xml:space="preserve"> </w:t>
      </w:r>
      <w:sdt>
        <w:sdtPr>
          <w:rPr>
            <w:rFonts w:ascii="Liberation Serif" w:eastAsia="MS Gothic" w:hAnsi="Liberation Serif"/>
          </w:rPr>
          <w:id w:val="1663051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CF5">
            <w:rPr>
              <w:rFonts w:ascii="MS Gothic" w:eastAsia="MS Gothic" w:hAnsi="MS Gothic" w:hint="eastAsia"/>
            </w:rPr>
            <w:t>☐</w:t>
          </w:r>
        </w:sdtContent>
      </w:sdt>
      <w:r w:rsidRPr="00354BE3">
        <w:rPr>
          <w:rFonts w:ascii="Liberation Serif" w:eastAsia="MS Gothic" w:hAnsi="Liberation Serif"/>
        </w:rPr>
        <w:t xml:space="preserve"> Nein</w:t>
      </w:r>
      <w:r w:rsidRPr="00354BE3">
        <w:rPr>
          <w:rFonts w:ascii="Liberation Serif" w:eastAsia="MS Gothic" w:hAnsi="Liberation Serif"/>
        </w:rPr>
        <w:tab/>
      </w:r>
      <w:sdt>
        <w:sdtPr>
          <w:rPr>
            <w:rFonts w:ascii="Liberation Serif" w:eastAsia="MS Gothic" w:hAnsi="Liberation Serif"/>
          </w:rPr>
          <w:id w:val="-177092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CF5">
            <w:rPr>
              <w:rFonts w:ascii="MS Gothic" w:eastAsia="MS Gothic" w:hAnsi="MS Gothic" w:hint="eastAsia"/>
            </w:rPr>
            <w:t>☐</w:t>
          </w:r>
        </w:sdtContent>
      </w:sdt>
      <w:r w:rsidRPr="00354BE3">
        <w:rPr>
          <w:rFonts w:ascii="Liberation Serif" w:eastAsia="MS Gothic" w:hAnsi="Liberation Serif"/>
        </w:rPr>
        <w:t xml:space="preserve"> Geplant</w:t>
      </w:r>
      <w:r w:rsidRPr="00354BE3">
        <w:rPr>
          <w:rFonts w:ascii="Liberation Serif" w:eastAsia="MS Gothic" w:hAnsi="Liberation Serif"/>
        </w:rPr>
        <w:tab/>
      </w:r>
      <w:sdt>
        <w:sdtPr>
          <w:rPr>
            <w:rFonts w:ascii="Liberation Serif" w:eastAsia="MS Gothic" w:hAnsi="Liberation Serif"/>
          </w:rPr>
          <w:id w:val="1055042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CF5">
            <w:rPr>
              <w:rFonts w:ascii="MS Gothic" w:eastAsia="MS Gothic" w:hAnsi="MS Gothic" w:hint="eastAsia"/>
            </w:rPr>
            <w:t>☐</w:t>
          </w:r>
        </w:sdtContent>
      </w:sdt>
      <w:r w:rsidRPr="00354BE3">
        <w:rPr>
          <w:rFonts w:ascii="Liberation Serif" w:eastAsia="MS Gothic" w:hAnsi="Liberation Serif"/>
        </w:rPr>
        <w:t xml:space="preserve"> Beratungsbedarf</w:t>
      </w:r>
    </w:p>
    <w:p w:rsidR="00A8439D" w:rsidRPr="00354BE3" w:rsidRDefault="00167992">
      <w:pPr>
        <w:rPr>
          <w:rFonts w:ascii="Liberation Serif" w:hAnsi="Liberation Serif"/>
        </w:rPr>
      </w:pPr>
      <w:r w:rsidRPr="00354BE3">
        <w:rPr>
          <w:rFonts w:ascii="Liberation Serif" w:hAnsi="Liberation Serif"/>
        </w:rPr>
        <w:t>Vorhandene Heizung:</w:t>
      </w:r>
      <w:r w:rsidRPr="00354BE3">
        <w:rPr>
          <w:rFonts w:ascii="Liberation Serif" w:hAnsi="Liberation Serif"/>
        </w:rPr>
        <w:tab/>
      </w:r>
      <w:r w:rsidRPr="00354BE3">
        <w:rPr>
          <w:rFonts w:ascii="Liberation Serif" w:hAnsi="Liberation Serif"/>
        </w:rPr>
        <w:tab/>
      </w:r>
      <w:r w:rsidRPr="00354BE3">
        <w:rPr>
          <w:rFonts w:ascii="Liberation Serif" w:hAnsi="Liberation Serif"/>
        </w:rPr>
        <w:tab/>
      </w:r>
      <w:r w:rsidRPr="00354BE3">
        <w:rPr>
          <w:rFonts w:ascii="Liberation Serif" w:hAnsi="Liberation Serif"/>
        </w:rPr>
        <w:tab/>
      </w:r>
      <w:r w:rsidRPr="00354BE3">
        <w:rPr>
          <w:rStyle w:val="Platzhaltertext"/>
          <w:rFonts w:ascii="Liberation Serif" w:hAnsi="Liberation Serif"/>
        </w:rPr>
        <w:t>Klicken oder tippen Sie hier, um Text einzugeben.</w:t>
      </w:r>
    </w:p>
    <w:p w:rsidR="00A8439D" w:rsidRPr="00354BE3" w:rsidRDefault="00167992">
      <w:pPr>
        <w:rPr>
          <w:rFonts w:ascii="Liberation Serif" w:hAnsi="Liberation Serif"/>
        </w:rPr>
      </w:pPr>
      <w:r w:rsidRPr="00354BE3">
        <w:rPr>
          <w:rFonts w:ascii="Liberation Serif" w:hAnsi="Liberation Serif"/>
        </w:rPr>
        <w:t>Integration in das bestehende Heizsystem:</w:t>
      </w:r>
      <w:r w:rsidRPr="00354BE3">
        <w:rPr>
          <w:rFonts w:ascii="Liberation Serif" w:hAnsi="Liberation Serif"/>
        </w:rPr>
        <w:tab/>
      </w:r>
      <w:sdt>
        <w:sdtPr>
          <w:rPr>
            <w:rFonts w:ascii="Liberation Serif" w:hAnsi="Liberation Serif"/>
          </w:rPr>
          <w:id w:val="1149481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CF5">
            <w:rPr>
              <w:rFonts w:ascii="MS Gothic" w:eastAsia="MS Gothic" w:hAnsi="MS Gothic" w:hint="eastAsia"/>
            </w:rPr>
            <w:t>☐</w:t>
          </w:r>
        </w:sdtContent>
      </w:sdt>
      <w:r w:rsidRPr="00354BE3">
        <w:rPr>
          <w:rFonts w:ascii="Liberation Serif" w:eastAsia="MS Gothic" w:hAnsi="Liberation Serif"/>
        </w:rPr>
        <w:t xml:space="preserve"> Ja</w:t>
      </w:r>
      <w:r w:rsidRPr="00354BE3">
        <w:rPr>
          <w:rFonts w:ascii="Liberation Serif" w:eastAsia="MS Gothic" w:hAnsi="Liberation Serif"/>
        </w:rPr>
        <w:tab/>
        <w:t xml:space="preserve"> </w:t>
      </w:r>
      <w:sdt>
        <w:sdtPr>
          <w:rPr>
            <w:rFonts w:ascii="Liberation Serif" w:eastAsia="MS Gothic" w:hAnsi="Liberation Serif"/>
          </w:rPr>
          <w:id w:val="-615289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CF5">
            <w:rPr>
              <w:rFonts w:ascii="MS Gothic" w:eastAsia="MS Gothic" w:hAnsi="MS Gothic" w:hint="eastAsia"/>
            </w:rPr>
            <w:t>☐</w:t>
          </w:r>
        </w:sdtContent>
      </w:sdt>
      <w:r w:rsidRPr="00354BE3">
        <w:rPr>
          <w:rFonts w:ascii="Liberation Serif" w:eastAsia="MS Gothic" w:hAnsi="Liberation Serif"/>
        </w:rPr>
        <w:t xml:space="preserve"> Nein</w:t>
      </w:r>
      <w:r w:rsidRPr="00354BE3">
        <w:rPr>
          <w:rFonts w:ascii="Liberation Serif" w:eastAsia="MS Gothic" w:hAnsi="Liberation Serif"/>
        </w:rPr>
        <w:tab/>
      </w:r>
      <w:sdt>
        <w:sdtPr>
          <w:rPr>
            <w:rFonts w:ascii="Liberation Serif" w:eastAsia="MS Gothic" w:hAnsi="Liberation Serif"/>
          </w:rPr>
          <w:id w:val="-1664927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CF5">
            <w:rPr>
              <w:rFonts w:ascii="MS Gothic" w:eastAsia="MS Gothic" w:hAnsi="MS Gothic" w:hint="eastAsia"/>
            </w:rPr>
            <w:t>☐</w:t>
          </w:r>
        </w:sdtContent>
      </w:sdt>
      <w:r w:rsidRPr="00354BE3">
        <w:rPr>
          <w:rFonts w:ascii="Liberation Serif" w:eastAsia="MS Gothic" w:hAnsi="Liberation Serif"/>
        </w:rPr>
        <w:t xml:space="preserve"> Beratungsbedarf</w:t>
      </w:r>
    </w:p>
    <w:p w:rsidR="00A8439D" w:rsidRPr="00354BE3" w:rsidRDefault="00167992">
      <w:pPr>
        <w:rPr>
          <w:rFonts w:ascii="Liberation Serif" w:hAnsi="Liberation Serif"/>
        </w:rPr>
      </w:pPr>
      <w:r w:rsidRPr="00354BE3">
        <w:rPr>
          <w:rFonts w:ascii="Liberation Serif" w:hAnsi="Liberation Serif"/>
        </w:rPr>
        <w:t>Fördermittel/Finanzierung Beratungsbedarf:</w:t>
      </w:r>
      <w:r w:rsidRPr="00354BE3">
        <w:rPr>
          <w:rFonts w:ascii="Liberation Serif" w:hAnsi="Liberation Serif"/>
        </w:rPr>
        <w:tab/>
      </w:r>
      <w:sdt>
        <w:sdtPr>
          <w:rPr>
            <w:rFonts w:ascii="Liberation Serif" w:hAnsi="Liberation Serif"/>
          </w:rPr>
          <w:id w:val="-1558392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CF5">
            <w:rPr>
              <w:rFonts w:ascii="MS Gothic" w:eastAsia="MS Gothic" w:hAnsi="MS Gothic" w:hint="eastAsia"/>
            </w:rPr>
            <w:t>☐</w:t>
          </w:r>
        </w:sdtContent>
      </w:sdt>
      <w:r w:rsidRPr="00354BE3">
        <w:rPr>
          <w:rFonts w:ascii="Liberation Serif" w:eastAsia="MS Gothic" w:hAnsi="Liberation Serif"/>
        </w:rPr>
        <w:t xml:space="preserve"> Ja</w:t>
      </w:r>
      <w:r w:rsidRPr="00354BE3">
        <w:rPr>
          <w:rFonts w:ascii="Liberation Serif" w:eastAsia="MS Gothic" w:hAnsi="Liberation Serif"/>
        </w:rPr>
        <w:tab/>
        <w:t xml:space="preserve"> </w:t>
      </w:r>
      <w:sdt>
        <w:sdtPr>
          <w:rPr>
            <w:rFonts w:ascii="Liberation Serif" w:eastAsia="MS Gothic" w:hAnsi="Liberation Serif"/>
          </w:rPr>
          <w:id w:val="1183481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CF5">
            <w:rPr>
              <w:rFonts w:ascii="MS Gothic" w:eastAsia="MS Gothic" w:hAnsi="MS Gothic" w:hint="eastAsia"/>
            </w:rPr>
            <w:t>☐</w:t>
          </w:r>
        </w:sdtContent>
      </w:sdt>
      <w:r w:rsidRPr="00354BE3">
        <w:rPr>
          <w:rFonts w:ascii="Liberation Serif" w:eastAsia="MS Gothic" w:hAnsi="Liberation Serif"/>
        </w:rPr>
        <w:t xml:space="preserve"> Nein</w:t>
      </w:r>
    </w:p>
    <w:p w:rsidR="00A8439D" w:rsidRPr="00354BE3" w:rsidRDefault="00A8439D">
      <w:pPr>
        <w:rPr>
          <w:rFonts w:ascii="Liberation Serif" w:eastAsia="MS Gothic" w:hAnsi="Liberation Serif" w:hint="eastAsia"/>
        </w:rPr>
      </w:pPr>
    </w:p>
    <w:p w:rsidR="00A8439D" w:rsidRPr="00354BE3" w:rsidRDefault="00167992">
      <w:pPr>
        <w:pStyle w:val="Textkrper"/>
        <w:rPr>
          <w:rFonts w:hint="eastAsia"/>
        </w:rPr>
      </w:pPr>
      <w:r w:rsidRPr="00354BE3">
        <w:rPr>
          <w:rStyle w:val="Starkbetont"/>
          <w:sz w:val="22"/>
          <w:szCs w:val="22"/>
        </w:rPr>
        <w:t>Fotos</w:t>
      </w:r>
      <w:r w:rsidRPr="00354BE3">
        <w:rPr>
          <w:sz w:val="22"/>
          <w:szCs w:val="22"/>
        </w:rPr>
        <w:t xml:space="preserve"> in etwas höherer Auflösung vom Gebäude, vom Dach, von der Dacheindeckung (Dachziegeln, Dachbegrünung usw.) und Gegenständen, die das Dach oder die Fassade verschatten (Kamine, Satelittensch</w:t>
      </w:r>
      <w:r w:rsidRPr="00354BE3">
        <w:rPr>
          <w:sz w:val="22"/>
          <w:szCs w:val="22"/>
        </w:rPr>
        <w:t>üsseln, Bäume etc.), helfen ebenfalls ein passgenaues Angebot zu erstellen.</w:t>
      </w:r>
    </w:p>
    <w:p w:rsidR="00A8439D" w:rsidRPr="00354BE3" w:rsidRDefault="00167992">
      <w:pPr>
        <w:pStyle w:val="Textkrper"/>
        <w:rPr>
          <w:rFonts w:hint="eastAsia"/>
        </w:rPr>
      </w:pPr>
      <w:r w:rsidRPr="00354BE3">
        <w:rPr>
          <w:rStyle w:val="Starkbetont"/>
          <w:sz w:val="22"/>
          <w:szCs w:val="22"/>
        </w:rPr>
        <w:t>Genauere Maße</w:t>
      </w:r>
      <w:r w:rsidRPr="00354BE3">
        <w:rPr>
          <w:sz w:val="22"/>
          <w:szCs w:val="22"/>
        </w:rPr>
        <w:t xml:space="preserve"> (Höhe des Gebäudes, Breite/Länge des zur Sonne zugewandten Dachs) Verbessern die Genauigkeit der Prognose wie viel Strom mit den PV-Modulen geerntet werden kann. Ein </w:t>
      </w:r>
      <w:r w:rsidRPr="00354BE3">
        <w:rPr>
          <w:sz w:val="22"/>
          <w:szCs w:val="22"/>
        </w:rPr>
        <w:t>greenUp-Angebot enthält auch eine Berechnung der finanziellen Amortisationszeit, sowie eine 3 D-Verschattungssimulation.</w:t>
      </w:r>
    </w:p>
    <w:p w:rsidR="00A8439D" w:rsidRPr="00354BE3" w:rsidRDefault="00167992">
      <w:pPr>
        <w:pStyle w:val="Textkrper"/>
        <w:rPr>
          <w:rFonts w:hint="eastAsia"/>
        </w:rPr>
      </w:pPr>
      <w:r w:rsidRPr="00354BE3">
        <w:rPr>
          <w:rStyle w:val="Starkbetont"/>
          <w:sz w:val="22"/>
          <w:szCs w:val="22"/>
        </w:rPr>
        <w:t>Angebotskosten:</w:t>
      </w:r>
      <w:r w:rsidRPr="00354BE3">
        <w:rPr>
          <w:sz w:val="22"/>
          <w:szCs w:val="22"/>
        </w:rPr>
        <w:t xml:space="preserve"> Das Angebot ist kostenlos.</w:t>
      </w:r>
    </w:p>
    <w:p w:rsidR="00A8439D" w:rsidRPr="00354BE3" w:rsidRDefault="00A8439D">
      <w:pPr>
        <w:rPr>
          <w:rFonts w:ascii="Liberation Serif" w:hAnsi="Liberation Serif" w:cs="Calibri"/>
        </w:rPr>
      </w:pPr>
    </w:p>
    <w:sectPr w:rsidR="00A8439D" w:rsidRPr="00354BE3">
      <w:pgSz w:w="11906" w:h="16838"/>
      <w:pgMar w:top="426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992" w:rsidRDefault="00167992">
      <w:pPr>
        <w:spacing w:after="0" w:line="240" w:lineRule="auto"/>
      </w:pPr>
      <w:r>
        <w:separator/>
      </w:r>
    </w:p>
  </w:endnote>
  <w:endnote w:type="continuationSeparator" w:id="0">
    <w:p w:rsidR="00167992" w:rsidRDefault="0016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992" w:rsidRDefault="0016799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67992" w:rsidRDefault="00167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esYAyZjlSq1RbuCutQhFfiwSXv0ESvYm+/ayBipbXYb9D1dzPj0aZJHGfnDQZc92PKaClMc1PWmHsiX3UltdtA==" w:salt="KG+lYR3eJ9c06U8mnmxURw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BA"/>
    <w:rsid w:val="000B52E6"/>
    <w:rsid w:val="00105BBA"/>
    <w:rsid w:val="00167992"/>
    <w:rsid w:val="001E2CCC"/>
    <w:rsid w:val="00222A9F"/>
    <w:rsid w:val="00242F55"/>
    <w:rsid w:val="00354BE3"/>
    <w:rsid w:val="003C1612"/>
    <w:rsid w:val="004A5D24"/>
    <w:rsid w:val="00570EBB"/>
    <w:rsid w:val="008D29A6"/>
    <w:rsid w:val="00A8439D"/>
    <w:rsid w:val="00AB1CF5"/>
    <w:rsid w:val="00D95BA9"/>
    <w:rsid w:val="00E245C1"/>
    <w:rsid w:val="00F60C02"/>
    <w:rsid w:val="00FE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AC29"/>
  <w15:docId w15:val="{EE92146D-42EC-4C6F-B994-877E617B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spacing w:line="251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after="140" w:line="276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TextkrperZchn">
    <w:name w:val="Textkörper Zchn"/>
    <w:basedOn w:val="Absatz-Standardschriftart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Starkbetont">
    <w:name w:val="Stark betont"/>
    <w:rPr>
      <w:b/>
      <w:bCs/>
    </w:rPr>
  </w:style>
  <w:style w:type="character" w:customStyle="1" w:styleId="Internetverknpfung">
    <w:name w:val="Internetverknüpfung"/>
    <w:rPr>
      <w:color w:val="000080"/>
      <w:u w:val="single"/>
    </w:rPr>
  </w:style>
  <w:style w:type="character" w:styleId="Platzhaltertext">
    <w:name w:val="Placeholder Text"/>
    <w:basedOn w:val="Absatz-Standardschriftart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FE4639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E463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95B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nup.one/sol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olar@greenup.o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lpe\Desktop\GreenUp_Formular_Sol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DDCB5F9DE14B6A99145ACDD62B1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7F3A32-72CD-4C3F-93C8-FB27F3768BC2}"/>
      </w:docPartPr>
      <w:docPartBody>
        <w:p w:rsidR="00000000" w:rsidRDefault="00DD67E5">
          <w:pPr>
            <w:pStyle w:val="5ADDCB5F9DE14B6A99145ACDD62B1D81"/>
          </w:pPr>
          <w:r w:rsidRPr="00724CF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E5"/>
    <w:rsid w:val="00DD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rPr>
      <w:color w:val="808080"/>
    </w:rPr>
  </w:style>
  <w:style w:type="paragraph" w:customStyle="1" w:styleId="5ADDCB5F9DE14B6A99145ACDD62B1D81">
    <w:name w:val="5ADDCB5F9DE14B6A99145ACDD62B1D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GreenUp_Formular_Solar.dotm</Template>
  <TotalTime>0</TotalTime>
  <Pages>1</Pages>
  <Words>267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Wolpensinger</dc:creator>
  <dc:description/>
  <cp:lastModifiedBy>wolpensinger@baufachberatung.net</cp:lastModifiedBy>
  <cp:revision>1</cp:revision>
  <dcterms:created xsi:type="dcterms:W3CDTF">2023-01-24T23:55:00Z</dcterms:created>
  <dcterms:modified xsi:type="dcterms:W3CDTF">2023-01-24T23:55:00Z</dcterms:modified>
</cp:coreProperties>
</file>